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27" w:rsidRDefault="00557727">
      <w:pPr>
        <w:pStyle w:val="Standard"/>
        <w:rPr>
          <w:b/>
          <w:bCs/>
          <w:sz w:val="28"/>
          <w:szCs w:val="28"/>
        </w:rPr>
      </w:pPr>
    </w:p>
    <w:tbl>
      <w:tblPr>
        <w:tblW w:w="9315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9"/>
        <w:gridCol w:w="5891"/>
        <w:gridCol w:w="585"/>
      </w:tblGrid>
      <w:tr w:rsidR="00557727" w:rsidTr="000F4BF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7727" w:rsidRDefault="00331D3D">
            <w:pPr>
              <w:pStyle w:val="a4"/>
              <w:tabs>
                <w:tab w:val="left" w:pos="986"/>
                <w:tab w:val="left" w:pos="1303"/>
              </w:tabs>
              <w:spacing w:line="148" w:lineRule="auto"/>
            </w:pP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>°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625683" cy="896064"/>
                  <wp:effectExtent l="19050" t="0" r="0" b="0"/>
                  <wp:docPr id="1" name="Изображен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306" cy="894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ab/>
              <w:t>*</w:t>
            </w:r>
          </w:p>
          <w:p w:rsidR="00557727" w:rsidRDefault="00557727">
            <w:pPr>
              <w:pStyle w:val="a4"/>
              <w:spacing w:after="60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7727" w:rsidRDefault="00331D3D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ГАУЗ ТО «Городская поликлиника № 4»</w:t>
            </w:r>
          </w:p>
        </w:tc>
      </w:tr>
      <w:tr w:rsidR="00557727" w:rsidTr="000F4BF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7727" w:rsidRDefault="00557727"/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7727" w:rsidRDefault="00331D3D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Информация для пациентов</w:t>
            </w:r>
          </w:p>
        </w:tc>
      </w:tr>
      <w:tr w:rsidR="00557727" w:rsidTr="000F4BF4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7727" w:rsidRDefault="00557727"/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7727" w:rsidRDefault="00331D3D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«Нормальная беременность»</w:t>
            </w:r>
          </w:p>
        </w:tc>
      </w:tr>
      <w:tr w:rsidR="00557727" w:rsidTr="000F4BF4">
        <w:tblPrEx>
          <w:tblCellMar>
            <w:top w:w="0" w:type="dxa"/>
            <w:bottom w:w="0" w:type="dxa"/>
          </w:tblCellMar>
        </w:tblPrEx>
        <w:trPr>
          <w:trHeight w:hRule="exact" w:val="1199"/>
        </w:trPr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7727" w:rsidRDefault="00557727"/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7727" w:rsidRPr="000F4BF4" w:rsidRDefault="00331D3D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F4BF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Основание: Клинические рекомендации «Нормальная беременность», разработано РОАН, 2020г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7727" w:rsidRDefault="00331D3D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557727" w:rsidRDefault="00557727">
      <w:pPr>
        <w:pStyle w:val="Standard"/>
        <w:rPr>
          <w:b/>
          <w:bCs/>
          <w:sz w:val="28"/>
          <w:szCs w:val="28"/>
        </w:rPr>
      </w:pPr>
    </w:p>
    <w:p w:rsidR="00557727" w:rsidRPr="000F4BF4" w:rsidRDefault="00331D3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0F4BF4">
        <w:rPr>
          <w:rFonts w:ascii="Times New Roman" w:hAnsi="Times New Roman" w:cs="Times New Roman"/>
          <w:b/>
          <w:bCs/>
          <w:sz w:val="20"/>
          <w:szCs w:val="20"/>
        </w:rPr>
        <w:t>Вакцинация во время беременности</w:t>
      </w:r>
    </w:p>
    <w:p w:rsidR="00557727" w:rsidRPr="000F4BF4" w:rsidRDefault="00331D3D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  <w:r w:rsidRPr="000F4BF4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0F4BF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При путешествии в тропические страны</w:t>
      </w:r>
      <w:r w:rsidRPr="000F4BF4">
        <w:rPr>
          <w:rFonts w:ascii="Times New Roman" w:hAnsi="Times New Roman" w:cs="Times New Roman"/>
          <w:sz w:val="20"/>
          <w:szCs w:val="20"/>
          <w:lang w:val="ru-RU"/>
        </w:rPr>
        <w:t xml:space="preserve">, а также в случае эпидемий беременной пациентке рекомендовано проведение вакцинации с применением инактивированных и генно-инженерных вакцин, анатоксинов, оральной </w:t>
      </w:r>
      <w:r w:rsidRPr="000F4BF4">
        <w:rPr>
          <w:rFonts w:ascii="Times New Roman" w:hAnsi="Times New Roman" w:cs="Times New Roman"/>
          <w:sz w:val="20"/>
          <w:szCs w:val="20"/>
          <w:lang w:val="ru-RU"/>
        </w:rPr>
        <w:t>полиовакцины.  Беременной пациентке противопоказано назначение живых вакцин. Беременная пациентка подписывает информированное добровольное согласие на проведение вакцинации.</w:t>
      </w:r>
    </w:p>
    <w:p w:rsidR="00557727" w:rsidRPr="000F4BF4" w:rsidRDefault="00331D3D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  <w:r w:rsidRPr="000F4BF4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0F4BF4">
        <w:rPr>
          <w:rFonts w:ascii="Times New Roman" w:hAnsi="Times New Roman" w:cs="Times New Roman"/>
          <w:b/>
          <w:bCs/>
          <w:sz w:val="20"/>
          <w:szCs w:val="20"/>
          <w:lang w:val="ru-RU"/>
        </w:rPr>
        <w:t>Трехвалентные инактивированные вакцины</w:t>
      </w:r>
      <w:r w:rsidRPr="000F4BF4">
        <w:rPr>
          <w:rFonts w:ascii="Times New Roman" w:hAnsi="Times New Roman" w:cs="Times New Roman"/>
          <w:sz w:val="20"/>
          <w:szCs w:val="20"/>
          <w:lang w:val="ru-RU"/>
        </w:rPr>
        <w:t xml:space="preserve"> рекомендуются женщинам, у которых беремен</w:t>
      </w:r>
      <w:r w:rsidRPr="000F4BF4">
        <w:rPr>
          <w:rFonts w:ascii="Times New Roman" w:hAnsi="Times New Roman" w:cs="Times New Roman"/>
          <w:sz w:val="20"/>
          <w:szCs w:val="20"/>
          <w:lang w:val="ru-RU"/>
        </w:rPr>
        <w:t>ность совпадает с сезоном гриппа. Данные основаны на значительном уменьшении распространенности, тяжести течения и последствий гриппа у беременных женщин с потенциальной пользой для рожденных ими младенцев.</w:t>
      </w:r>
    </w:p>
    <w:p w:rsidR="00557727" w:rsidRPr="000F4BF4" w:rsidRDefault="00557727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2"/>
        <w:gridCol w:w="3213"/>
        <w:gridCol w:w="3213"/>
      </w:tblGrid>
      <w:tr w:rsidR="00557727" w:rsidRPr="000F4BF4" w:rsidTr="0055772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Вакцина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во время беременности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Коментарий</w:t>
            </w:r>
          </w:p>
        </w:tc>
      </w:tr>
      <w:tr w:rsidR="00557727" w:rsidRPr="000F4BF4" w:rsidTr="0055772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>БЦЖ (</w:t>
            </w:r>
            <w:r w:rsidRPr="000F4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 не доказан</w:t>
            </w:r>
            <w:r w:rsidRPr="000F4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</w:tr>
      <w:tr w:rsidR="00557727" w:rsidRPr="000F4BF4" w:rsidTr="0055772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Холера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 не доказан</w:t>
            </w:r>
            <w:r w:rsidRPr="000F4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</w:tr>
      <w:tr w:rsidR="00557727" w:rsidRPr="000F4BF4" w:rsidTr="0055772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>Гепатит 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>Да, в случае необходимости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 не доказана</w:t>
            </w:r>
          </w:p>
        </w:tc>
      </w:tr>
      <w:tr w:rsidR="00557727" w:rsidRPr="000F4BF4" w:rsidTr="0055772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>Гепатит B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Да в случае необходимости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55772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727" w:rsidRPr="000F4BF4" w:rsidTr="0055772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Грипп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>Да в случае необходимости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55772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727" w:rsidRPr="000F4BF4" w:rsidTr="0055772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>Японский энцефалит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Нет  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 не доказана</w:t>
            </w:r>
          </w:p>
        </w:tc>
      </w:tr>
      <w:tr w:rsidR="00557727" w:rsidRPr="000F4BF4" w:rsidTr="0055772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Корь (</w:t>
            </w:r>
            <w:r w:rsidRPr="000F4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Нет (</w:t>
            </w:r>
            <w:r w:rsidRPr="000F4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55772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727" w:rsidRPr="000F4BF4" w:rsidTr="0055772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Менингококковая инфекция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Да в случае необходимости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Только в случае высокого риска инфицирования</w:t>
            </w:r>
          </w:p>
        </w:tc>
      </w:tr>
      <w:tr w:rsidR="00557727" w:rsidRPr="000F4BF4" w:rsidTr="0055772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>Эпидемический паротит (</w:t>
            </w:r>
            <w:r w:rsidRPr="000F4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Нет (</w:t>
            </w:r>
            <w:r w:rsidRPr="000F4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55772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727" w:rsidRPr="000F4BF4" w:rsidTr="0055772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Оральная вакцина против полиомиелита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Да в случае необходимости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55772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727" w:rsidRPr="000F4BF4" w:rsidTr="0055772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Инактивированная вакцина против полиомиелита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>Да в случае необходимости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Обычно не назначается</w:t>
            </w:r>
          </w:p>
        </w:tc>
      </w:tr>
      <w:tr w:rsidR="00557727" w:rsidRPr="000F4BF4" w:rsidTr="0055772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>Бешенство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Да в случае необходимости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55772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727" w:rsidRPr="000F4BF4" w:rsidTr="0055772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Краснуха (</w:t>
            </w:r>
            <w:r w:rsidRPr="000F4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>Нет (</w:t>
            </w:r>
            <w:r w:rsidRPr="000F4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55772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727" w:rsidRPr="000F4BF4" w:rsidTr="0055772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Столбняк/дифтерия/коклюш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>Да в случае необходимости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55772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727" w:rsidRPr="000F4BF4" w:rsidTr="0055772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>Тиф (</w:t>
            </w:r>
            <w:r w:rsidRPr="000F4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>Безопасность не доказана</w:t>
            </w:r>
          </w:p>
        </w:tc>
      </w:tr>
      <w:tr w:rsidR="00557727" w:rsidRPr="000F4BF4" w:rsidTr="0055772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>Оспа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55772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727" w:rsidRPr="000F4BF4" w:rsidTr="0055772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Ветряная оспа  (</w:t>
            </w:r>
            <w:r w:rsidRPr="000F4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55772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727" w:rsidRPr="000F4BF4" w:rsidTr="0055772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>Желтая лихорадка  (</w:t>
            </w:r>
            <w:r w:rsidRPr="000F4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Только в случае высокого риска инфицирования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57727" w:rsidRPr="000F4BF4" w:rsidTr="0055772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>Грипп В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331D3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F4BF4">
              <w:rPr>
                <w:rFonts w:ascii="Times New Roman" w:hAnsi="Times New Roman" w:cs="Times New Roman"/>
                <w:sz w:val="20"/>
                <w:szCs w:val="20"/>
              </w:rPr>
              <w:t xml:space="preserve"> В сезон гриппа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727" w:rsidRPr="000F4BF4" w:rsidRDefault="0055772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7727" w:rsidRPr="000F4BF4" w:rsidRDefault="00557727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557727" w:rsidRPr="000F4BF4" w:rsidRDefault="00557727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557727" w:rsidRPr="000F4BF4" w:rsidRDefault="00331D3D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  <w:r w:rsidRPr="000F4BF4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0F4BF4">
        <w:rPr>
          <w:rFonts w:ascii="Times New Roman" w:hAnsi="Times New Roman" w:cs="Times New Roman"/>
          <w:sz w:val="20"/>
          <w:szCs w:val="20"/>
          <w:lang w:val="ru-RU"/>
        </w:rPr>
        <w:t>А)</w:t>
      </w:r>
      <w:r w:rsidRPr="000F4BF4">
        <w:rPr>
          <w:rFonts w:ascii="Times New Roman" w:hAnsi="Times New Roman" w:cs="Times New Roman"/>
          <w:sz w:val="20"/>
          <w:szCs w:val="20"/>
          <w:lang w:val="ru-RU"/>
        </w:rPr>
        <w:t xml:space="preserve">Живая </w:t>
      </w:r>
      <w:r w:rsidRPr="000F4BF4">
        <w:rPr>
          <w:rFonts w:ascii="Times New Roman" w:hAnsi="Times New Roman" w:cs="Times New Roman"/>
          <w:sz w:val="20"/>
          <w:szCs w:val="20"/>
          <w:lang w:val="ru-RU"/>
        </w:rPr>
        <w:t>вакцина, противопоказана во время беременности.</w:t>
      </w:r>
    </w:p>
    <w:p w:rsidR="00557727" w:rsidRPr="000F4BF4" w:rsidRDefault="00331D3D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  <w:r w:rsidRPr="000F4BF4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0F4BF4">
        <w:rPr>
          <w:rFonts w:ascii="Times New Roman" w:hAnsi="Times New Roman" w:cs="Times New Roman"/>
          <w:sz w:val="20"/>
          <w:szCs w:val="20"/>
          <w:lang w:val="ru-RU"/>
        </w:rPr>
        <w:t>В)</w:t>
      </w:r>
      <w:r w:rsidRPr="000F4BF4">
        <w:rPr>
          <w:rFonts w:ascii="Times New Roman" w:hAnsi="Times New Roman" w:cs="Times New Roman"/>
          <w:sz w:val="20"/>
          <w:szCs w:val="20"/>
          <w:lang w:val="ru-RU"/>
        </w:rPr>
        <w:t xml:space="preserve"> Беременность должна планироваться не ранее, чем через 3 месяца после вакцинации.</w:t>
      </w:r>
    </w:p>
    <w:sectPr w:rsidR="00557727" w:rsidRPr="000F4BF4" w:rsidSect="005577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D3D" w:rsidRDefault="00331D3D" w:rsidP="00557727">
      <w:r>
        <w:separator/>
      </w:r>
    </w:p>
  </w:endnote>
  <w:endnote w:type="continuationSeparator" w:id="0">
    <w:p w:rsidR="00331D3D" w:rsidRDefault="00331D3D" w:rsidP="00557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D3D" w:rsidRDefault="00331D3D" w:rsidP="00557727">
      <w:r w:rsidRPr="00557727">
        <w:rPr>
          <w:color w:val="000000"/>
        </w:rPr>
        <w:separator/>
      </w:r>
    </w:p>
  </w:footnote>
  <w:footnote w:type="continuationSeparator" w:id="0">
    <w:p w:rsidR="00331D3D" w:rsidRDefault="00331D3D" w:rsidP="00557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7727"/>
    <w:rsid w:val="000F4BF4"/>
    <w:rsid w:val="00331D3D"/>
    <w:rsid w:val="0055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7727"/>
  </w:style>
  <w:style w:type="paragraph" w:customStyle="1" w:styleId="Heading">
    <w:name w:val="Heading"/>
    <w:basedOn w:val="Standard"/>
    <w:next w:val="Textbody"/>
    <w:rsid w:val="0055772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57727"/>
    <w:pPr>
      <w:spacing w:after="140" w:line="288" w:lineRule="auto"/>
    </w:pPr>
  </w:style>
  <w:style w:type="paragraph" w:styleId="a3">
    <w:name w:val="List"/>
    <w:basedOn w:val="Textbody"/>
    <w:rsid w:val="00557727"/>
  </w:style>
  <w:style w:type="paragraph" w:customStyle="1" w:styleId="Caption">
    <w:name w:val="Caption"/>
    <w:basedOn w:val="Standard"/>
    <w:rsid w:val="0055772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57727"/>
    <w:pPr>
      <w:suppressLineNumbers/>
    </w:pPr>
  </w:style>
  <w:style w:type="paragraph" w:customStyle="1" w:styleId="a4">
    <w:name w:val="Другое"/>
    <w:basedOn w:val="Standard"/>
    <w:rsid w:val="00557727"/>
    <w:pPr>
      <w:spacing w:line="340" w:lineRule="auto"/>
    </w:pPr>
    <w:rPr>
      <w:rFonts w:cs="Times New Roman"/>
      <w:color w:val="222222"/>
    </w:rPr>
  </w:style>
  <w:style w:type="paragraph" w:customStyle="1" w:styleId="TableContents">
    <w:name w:val="Table Contents"/>
    <w:basedOn w:val="Standard"/>
    <w:rsid w:val="00557727"/>
    <w:pPr>
      <w:widowControl w:val="0"/>
      <w:suppressLineNumbers/>
    </w:pPr>
  </w:style>
  <w:style w:type="paragraph" w:customStyle="1" w:styleId="TableHeading">
    <w:name w:val="Table Heading"/>
    <w:basedOn w:val="TableContents"/>
    <w:rsid w:val="00557727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4BF4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0F4BF4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В. Вшивков</dc:creator>
  <cp:lastModifiedBy>VshivkovVV</cp:lastModifiedBy>
  <cp:revision>1</cp:revision>
  <dcterms:created xsi:type="dcterms:W3CDTF">2017-10-20T23:40:00Z</dcterms:created>
  <dcterms:modified xsi:type="dcterms:W3CDTF">2023-06-09T08:55:00Z</dcterms:modified>
</cp:coreProperties>
</file>